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46" w:rsidRPr="00127846" w:rsidRDefault="00127846" w:rsidP="00127846">
      <w:pPr>
        <w:pStyle w:val="Textbody"/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27846">
        <w:rPr>
          <w:b/>
          <w:sz w:val="32"/>
          <w:szCs w:val="32"/>
        </w:rPr>
        <w:t>WYMAGANIA EDUKACYJNE</w:t>
      </w:r>
    </w:p>
    <w:p w:rsidR="00127846" w:rsidRPr="00127846" w:rsidRDefault="00127846" w:rsidP="00127846">
      <w:pPr>
        <w:pStyle w:val="Textbody"/>
        <w:spacing w:after="0"/>
        <w:jc w:val="center"/>
        <w:rPr>
          <w:b/>
          <w:sz w:val="32"/>
          <w:szCs w:val="32"/>
        </w:rPr>
      </w:pPr>
    </w:p>
    <w:p w:rsidR="00127846" w:rsidRPr="00127846" w:rsidRDefault="00127846" w:rsidP="00127846">
      <w:pPr>
        <w:pStyle w:val="Textbody"/>
        <w:spacing w:after="0"/>
        <w:jc w:val="center"/>
        <w:rPr>
          <w:b/>
          <w:sz w:val="32"/>
          <w:szCs w:val="32"/>
          <w:u w:val="single"/>
        </w:rPr>
      </w:pPr>
      <w:r w:rsidRPr="00127846">
        <w:rPr>
          <w:b/>
          <w:sz w:val="32"/>
          <w:szCs w:val="32"/>
          <w:u w:val="single"/>
        </w:rPr>
        <w:t>RELIGIA</w:t>
      </w:r>
    </w:p>
    <w:p w:rsidR="00127846" w:rsidRPr="00127846" w:rsidRDefault="00127846" w:rsidP="00127846">
      <w:pPr>
        <w:pStyle w:val="Textbody"/>
        <w:spacing w:after="0"/>
        <w:jc w:val="center"/>
        <w:rPr>
          <w:b/>
          <w:sz w:val="32"/>
          <w:szCs w:val="32"/>
        </w:rPr>
      </w:pPr>
    </w:p>
    <w:p w:rsidR="00127846" w:rsidRP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Ocena NIEDOSTATECZNA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Katechizowany: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rażący brak wiadomości programowych.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się brakiem jedności logicznej między wiadomościami.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zupełny brak rozumienia uogólnień i nieumiejętność wyjaśniania zjawisk.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Odznacza się zupełnym brakiem umiejętności stosowania wiedzy.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Podczas przekazywania informacji popełnia bardzo liczne błędy.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rażąco niepoprawny styl wypowiedzi.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Nie wykazuje się znajomością pacierza.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Nie posiada zeszytu lub dość często nie przynosi go na lekcję.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Lekceważy przedmiot.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Nieodpowiednio zachowuje się na lekcji.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Wyraża lekceważący stosunek do wartości religijnych.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Opuszcza lekcję religii.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Inne uwarunkowania indywidualne ucznia wskazujące na ocenę niedostateczną.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Wymagania konieczne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Uwarunkowania osiągania oceny DOPUSZCZAJĄCEJ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Katechizowany: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Opanował konieczne pojęcia religijne.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luźno zestawione wiadomości programowe.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mało zadawalający poziom postaw i umiejętności.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brak rozumienia podstawowych uogólnień.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Brak mu podstawowej umiejętności wyjaśniania zjawisk.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Nie potrafi stosować wiedzy, nawet przy pomocy nauczyciela.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Podczas przekazywania wiadomości popełnia liczne błędy, wykazuje niepoprawny styl wypowiedzi, posiada trudności w wysławianiu.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Prowadzi zeszyt.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Ma problemy ze znajomością pacierza.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poprawny stosunek do religii.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Inne możliwości indywidualne ucznia wskazujące na ocenę dopuszczającą.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Wymagania podstawowe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Uwarunkowania osiągania oceny DOSTATECZNEJ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Katechizowany: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Opanował łatwe, całkowicie niezbędne wiadomości, postawy i umiejętności.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podstawowe treści materiału programowego z religii.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 Wykazuje się wiadomościami podstawowymi, połączonymi związkami logicznymi.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Dość poprawnie rozumie podstawowe uogólnienia oraz wyjaśnia ważniejsze zjawiska z pomocą nauczyciela.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Potrafi stosować wiadomości dla celów praktycznych i teoretycznych przy pomocy nauczyciela.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 przekazywaniu wiadomości z religii popełnia niewielkie i nieliczne błędy.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Cechuje go mała kondensacja wypowiedzi.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się podstawową znajomością pacierza.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 zeszycie ucznia są sporadyczne braki notatek, prac domowych.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przeciętną pilność, systematyczność i zainteresowanie przedmiotem.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Inne możliwości indywidualne ucznia wskazujące na ocenę dostateczną.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Wymagania rozszerzające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Uwarunkowania osiągania oceny DOBREJ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Katechizowany: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Spełnia wymagania określone w zakresie oceny dostatecznej.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Opanował materiał programowy z religii.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wiadomości powiązane związkami logicznymi.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Poprawnie rozumie uogólnienia i związki między nimi oraz wyjaśnia zjawiska podane przez nauczyciela.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Stosuje wiedzą w sytuacjach teoretycznych i praktycznych podanych przez nauczyciela.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Podczas wypowiedzi nie popełnia większych błędów stylistycznych.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się dobrą znajomością pacierza.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 zeszycie ma wszystkie notatki i prace domowe.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Podczas lekcji posiada określone pomoce (podręcznik, zeszyt ćwiczeń, zeszyt przedmiotowy i inne)i korzysta z nich.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Systematycznie uczestniczy w zajęciach religii.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Jest zainteresowany przedmiotem.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się dobrą umiejętnością zastosowania zdobytych wiadomości.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Postawa ucznia nic budzi wątpliwości.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Stara się być aktywnym podczas lekcji.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Inne osiągnięcia indywidualne ucznia promujące ocenę dobrą.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Wymagania dopełniające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Uwarunkowania osiągania oceny BARDZO DOBREJ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Katechizowany: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Spełnia wymagania określone w zakresie oceny dobrej.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Opanował pełny zakres wiedzy, postaw i umiejętności określony poziomem nauczania religii.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poziom wiadomości powiązanych ze sobą w logiczny układ.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Właściwie rozumie uogólnienia i związki między nimi oraz wyjaśnia zjawiska bez ingerencji nauczyciela.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 Umiejętnie wykorzystuje wiadomości w teorii i praktyce bez ingerencji nauczyciela.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się właściwym stylem wypowiedzi.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Cechuje go pełna znajomości pacierza.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Wzorowo prowadzi zeszyt i odrabia prace domowe.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Aktywnie uczestniczy w religii.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Jego postępowanie nie budzi żadnych zastrzeżeń.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Jest pilny, systematyczny, zainteresowany przedmiotem.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Odpowiedzialnie włącza się w dynamikę i przeżycia roku liturgicznego. Stara się być świadkiem wyznawanej wiary.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Inne możliwości indywidualne ucznia promujące ocenę bardzo dobrą.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Wymagania ponadprogramowe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Uwarunkowania osiągania oceny CELUJĄCEJ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Katechizowany: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Spełnia wymagania określone w zakresie oceny bardzo dobrej.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się wiadomościami wykraczającymi poza program religii własnego poziomu edukacji.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Prezentuje treści wiadomości powiązane ze sobą w systematyczny układ.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Samodzielnie posługuje się wiedzą dla celów teoretycznych i praktycznych.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Wykazuje się właściwym stylem wypowiedzi, swobodą w posługiwaniu się terminologią przedmiotową i inną.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Angażuje się w prace pozalekcyjne, np. gazetki religijne, montaże sceniczne, pomoce katechetyczne itp.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Uczestniczy w konkursach i olimpiadach wiedzy religijnej.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Jego pilność, systematyczność, zainteresowanie, stosunek do przedmiotu nie budzi żadnych zastrzeżeń.</w:t>
      </w:r>
    </w:p>
    <w:p w:rsidR="00127846" w:rsidRDefault="00127846" w:rsidP="0012784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Poznane prawdy wiary stosuje w życiu.</w:t>
      </w:r>
    </w:p>
    <w:p w:rsidR="00127846" w:rsidRDefault="00127846" w:rsidP="00127846">
      <w:pPr>
        <w:pStyle w:val="Textbod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Inne osiągnięcia indywidualne ucznia promujące ocenę celującą.</w:t>
      </w:r>
    </w:p>
    <w:p w:rsidR="00D559CD" w:rsidRDefault="000E00A5" w:rsidP="00127846">
      <w:pPr>
        <w:jc w:val="both"/>
      </w:pPr>
    </w:p>
    <w:sectPr w:rsidR="00D559C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46"/>
    <w:rsid w:val="000E00A5"/>
    <w:rsid w:val="00127846"/>
    <w:rsid w:val="00484ECA"/>
    <w:rsid w:val="00E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32FF-EC00-43AC-AB5B-FB21F4B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278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Mola</dc:creator>
  <cp:keywords/>
  <dc:description/>
  <cp:lastModifiedBy>Małgorzata Mola</cp:lastModifiedBy>
  <cp:revision>2</cp:revision>
  <dcterms:created xsi:type="dcterms:W3CDTF">2022-10-06T09:51:00Z</dcterms:created>
  <dcterms:modified xsi:type="dcterms:W3CDTF">2022-10-06T09:51:00Z</dcterms:modified>
</cp:coreProperties>
</file>