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  <w:r>
        <w:rPr>
          <w:b/>
          <w:bCs/>
          <w:sz w:val="36"/>
          <w:szCs w:val="36"/>
        </w:rPr>
        <w:t>Przedmiotowe Zasady Oceniania z wychowania fizycznego.</w:t>
      </w: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  <w:bookmarkStart w:id="0" w:name="contact_DFText_2-school_name"/>
      <w:bookmarkEnd w:id="0"/>
      <w:r>
        <w:rPr>
          <w:b/>
          <w:bCs/>
          <w:sz w:val="36"/>
          <w:szCs w:val="36"/>
        </w:rPr>
        <w:t xml:space="preserve">Publiczna Katolicka Szkoła Podstawowa </w:t>
      </w:r>
    </w:p>
    <w:p w:rsidR="00344A88" w:rsidRDefault="00344A88" w:rsidP="00344A88">
      <w:pPr>
        <w:pStyle w:val="NormalnyWeb"/>
        <w:spacing w:after="0" w:line="240" w:lineRule="auto"/>
        <w:jc w:val="center"/>
      </w:pPr>
      <w:r>
        <w:rPr>
          <w:b/>
          <w:bCs/>
          <w:sz w:val="36"/>
          <w:szCs w:val="36"/>
        </w:rPr>
        <w:t xml:space="preserve">im. </w:t>
      </w:r>
      <w:proofErr w:type="spellStart"/>
      <w:r>
        <w:rPr>
          <w:b/>
          <w:bCs/>
          <w:sz w:val="36"/>
          <w:szCs w:val="36"/>
        </w:rPr>
        <w:t>Św</w:t>
      </w:r>
      <w:proofErr w:type="spellEnd"/>
      <w:r>
        <w:rPr>
          <w:b/>
          <w:bCs/>
          <w:sz w:val="36"/>
          <w:szCs w:val="36"/>
        </w:rPr>
        <w:t xml:space="preserve"> Stanisława Kostki w Kutnie, ul. Jana Pawła II 2 </w:t>
      </w: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  <w:r>
        <w:rPr>
          <w:b/>
          <w:bCs/>
          <w:sz w:val="28"/>
          <w:szCs w:val="28"/>
        </w:rPr>
        <w:t>Obszary aktywności ucznia związane z procesem uczenia się oraz sposoby ich oceniania.</w:t>
      </w: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  <w:r>
        <w:t>- postawa wobec przedmiotu,</w:t>
      </w:r>
    </w:p>
    <w:p w:rsidR="00344A88" w:rsidRDefault="00344A88" w:rsidP="00344A88">
      <w:pPr>
        <w:pStyle w:val="NormalnyWeb"/>
        <w:spacing w:after="0" w:line="240" w:lineRule="auto"/>
      </w:pPr>
      <w:r>
        <w:t>- aktywność i wysiłek wkładany przez ucznia,</w:t>
      </w:r>
    </w:p>
    <w:p w:rsidR="00344A88" w:rsidRDefault="00344A88" w:rsidP="00344A88">
      <w:pPr>
        <w:pStyle w:val="NormalnyWeb"/>
        <w:spacing w:after="0" w:line="240" w:lineRule="auto"/>
      </w:pPr>
      <w:r>
        <w:t>- zaangażowanie, kreatywność, twórcza ekspresja i inwencja (samodzielne prowadzenie przez ucznia ćwiczeń kształtujących, np. rozgrzewki),</w:t>
      </w:r>
    </w:p>
    <w:p w:rsidR="00344A88" w:rsidRDefault="00344A88" w:rsidP="00344A88">
      <w:pPr>
        <w:pStyle w:val="NormalnyWeb"/>
        <w:spacing w:after="0" w:line="240" w:lineRule="auto"/>
      </w:pPr>
      <w:r>
        <w:lastRenderedPageBreak/>
        <w:t>- systematyczne usprawnianie (dążenie do poprawy swojej sprawności),</w:t>
      </w:r>
    </w:p>
    <w:p w:rsidR="00344A88" w:rsidRDefault="00344A88" w:rsidP="00344A88">
      <w:pPr>
        <w:pStyle w:val="NormalnyWeb"/>
        <w:spacing w:after="0" w:line="240" w:lineRule="auto"/>
      </w:pPr>
      <w:r>
        <w:t>- stosunek do zajęć sportowych (przygotowanie do zajęć, zaangażowanie w wykonywanie ćwiczeń i zadań zbliżone do maksymalnych swoich możliwości),</w:t>
      </w:r>
    </w:p>
    <w:p w:rsidR="00344A88" w:rsidRDefault="00344A88" w:rsidP="00344A88">
      <w:pPr>
        <w:pStyle w:val="NormalnyWeb"/>
        <w:spacing w:after="0" w:line="240" w:lineRule="auto"/>
      </w:pPr>
      <w:r>
        <w:t>- dyscyplina podczas zajęć,</w:t>
      </w:r>
    </w:p>
    <w:p w:rsidR="00344A88" w:rsidRDefault="00344A88" w:rsidP="00344A88">
      <w:pPr>
        <w:pStyle w:val="NormalnyWeb"/>
        <w:spacing w:after="0" w:line="240" w:lineRule="auto"/>
      </w:pPr>
      <w:r>
        <w:t>- udział w zawodach sportowych na szczeblu szkolnym oraz pozaszkolnym,</w:t>
      </w:r>
    </w:p>
    <w:p w:rsidR="00344A88" w:rsidRDefault="00344A88" w:rsidP="00344A88">
      <w:pPr>
        <w:pStyle w:val="NormalnyWeb"/>
        <w:spacing w:after="0" w:line="240" w:lineRule="auto"/>
      </w:pPr>
      <w:r>
        <w:t>- udział w sportowych zajęciach pozalekcyjnych,</w:t>
      </w:r>
    </w:p>
    <w:p w:rsidR="00344A88" w:rsidRDefault="00344A88" w:rsidP="00344A88">
      <w:pPr>
        <w:pStyle w:val="NormalnyWeb"/>
        <w:spacing w:after="0" w:line="240" w:lineRule="auto"/>
      </w:pPr>
      <w:r>
        <w:t>- przestrzeganie zasad bezpieczeństwa podczas lekcji, oraz regulaminu korzystania z obiektów sportowych,</w:t>
      </w:r>
    </w:p>
    <w:p w:rsidR="00344A88" w:rsidRDefault="00344A88" w:rsidP="00344A88">
      <w:pPr>
        <w:pStyle w:val="NormalnyWeb"/>
        <w:spacing w:after="0" w:line="240" w:lineRule="auto"/>
      </w:pPr>
      <w:r>
        <w:t xml:space="preserve">- postawa "Fair </w:t>
      </w:r>
      <w:proofErr w:type="spellStart"/>
      <w:r>
        <w:t>play</w:t>
      </w:r>
      <w:proofErr w:type="spellEnd"/>
      <w:r>
        <w:t>" podczas lekcji, oraz współpraca z grupą,</w:t>
      </w:r>
    </w:p>
    <w:p w:rsidR="00344A88" w:rsidRDefault="00344A88" w:rsidP="00344A88">
      <w:pPr>
        <w:pStyle w:val="NormalnyWeb"/>
        <w:spacing w:after="0" w:line="240" w:lineRule="auto"/>
      </w:pPr>
      <w:r>
        <w:t>- dbałość o higienę i prozdrowotny styl życia,</w:t>
      </w:r>
    </w:p>
    <w:p w:rsidR="00344A88" w:rsidRDefault="00344A88" w:rsidP="00344A88">
      <w:pPr>
        <w:pStyle w:val="NormalnyWeb"/>
        <w:spacing w:after="0" w:line="240" w:lineRule="auto"/>
      </w:pPr>
      <w:r>
        <w:t>- postawa samokontroli i samooceny,</w:t>
      </w:r>
    </w:p>
    <w:p w:rsidR="00344A88" w:rsidRDefault="00344A88" w:rsidP="00344A88">
      <w:pPr>
        <w:pStyle w:val="NormalnyWeb"/>
        <w:spacing w:after="0" w:line="240" w:lineRule="auto"/>
      </w:pPr>
      <w:r>
        <w:t>- wysoki poziom kultury osobistej,</w:t>
      </w: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  <w:r>
        <w:t>Na podstawie obserwacji uczniów w trakcie zajęć z wychowania fizycznego nauczyciel może oceniać uczniów po każdych zajęciach, stawiając im ocenę w skali od 1-6.</w:t>
      </w: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  <w:r>
        <w:rPr>
          <w:b/>
          <w:bCs/>
        </w:rPr>
        <w:t>Ocenę celującą</w:t>
      </w:r>
      <w:r>
        <w:t xml:space="preserve"> otrzymuje uczeń, który: wykazuje bardzo dużą aktywność i zaangażowanie na lekcjach, jest zawsze przygotowany do zajęć (zawsze posiada strój sportowy), wkłada bardzo dużo wysiłku w wykonywane zadania, powierzone mu zadania wykonuje sumiennie i starannie, systematycznie uczęszcza na zajęcia, ewentualnie nieobecności ma usprawiedliwione, regularnie uczestniczy w zajęciach pozalekcyjnych, pracuje na rzecz szkolnego wychowania fizycznego, charakteryzuje się wysokim poziomem kultury osobistej, używa właściwych sformułowań w kontaktach interpersonalnych z rówieśnikami w klasie oraz w stosunku do nauczyciela oraz innych pracowników </w:t>
      </w:r>
      <w:proofErr w:type="spellStart"/>
      <w:r>
        <w:t>szkoły,w</w:t>
      </w:r>
      <w:proofErr w:type="spellEnd"/>
      <w:r>
        <w:t xml:space="preserve"> sposób bezwzględny stosuje zasady bezpiecznej organizacji zajęć wychowania </w:t>
      </w:r>
      <w:proofErr w:type="spellStart"/>
      <w:r>
        <w:t>fizycznego,zna</w:t>
      </w:r>
      <w:proofErr w:type="spellEnd"/>
      <w:r>
        <w:t xml:space="preserve"> i stosuje wszystkie przepisy i zasady sportów indywidualnych i zespołowych, szanuje powierzony mu sprzęt sportowy.</w:t>
      </w: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  <w:r>
        <w:rPr>
          <w:b/>
          <w:bCs/>
        </w:rPr>
        <w:t xml:space="preserve">Ocenę bardzo dobrą </w:t>
      </w:r>
      <w:r>
        <w:t xml:space="preserve">otrzymuje uczeń, który: na zajęciach jest aktywny i zaangażowany, jest przygotowany do zajęć (dopuszcza się dwukrotnie brak stroju w semestrze), starannie i sumiennie wykonuje powierzone mu zadania, systematycznie uczęszcza na zajęciach pozalekcyjnych, przestrzega zasad fair </w:t>
      </w:r>
      <w:proofErr w:type="spellStart"/>
      <w:r>
        <w:t>play</w:t>
      </w:r>
      <w:proofErr w:type="spellEnd"/>
      <w:r>
        <w:t xml:space="preserve"> na boisku, dość regularnie uczestniczy w zajęciach pozalekcyjnych, pracuje na rzecz szkolnego wychowania fizycznego, charakteryzuje się właściwym poziomem kultury osobistej, używa odpowiednich sformułowań w kontaktach interpersonalnych z rówieśnikami w klasie oraz w stosunku do </w:t>
      </w:r>
      <w:r>
        <w:lastRenderedPageBreak/>
        <w:t xml:space="preserve">nauczyciela oraz innych pracowników szkoły, stosuje zasady bezpiecznej organizacji zajęć wychowania </w:t>
      </w:r>
      <w:proofErr w:type="spellStart"/>
      <w:r>
        <w:t>fizycznego,zna</w:t>
      </w:r>
      <w:proofErr w:type="spellEnd"/>
      <w:r>
        <w:t xml:space="preserve"> i stosuje prawie wszystkie przepisy i zasady sportów indywidualnych i zespołowych, szanuje powierzony mu sprzęt sportowy .</w:t>
      </w: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  <w:r>
        <w:rPr>
          <w:b/>
          <w:bCs/>
        </w:rPr>
        <w:t xml:space="preserve">Ocenę dobrą </w:t>
      </w:r>
      <w:r>
        <w:t>otrzymuje uczeń, który: nie zawsze jest aktywny i zaangażowany na zajęciach, z reguły jest przygotowany do zajęć, dość często jest nieobecny na zajęciach, potrzebuje motywacji podczas wykonywania zadań ruchowych, w zajęciach pozalekcyjnych uczestniczy nieregularnie, charakteryzuje się właściwym poziomem kultury osobistej, nie zawsze używa odpowiednich sformułowań w kontaktach interpersonalnych z rówieśnikami w klasie oraz w stosunku do nauczyciela oraz innych pracowników szkoły, nie zawsze stosuje zasady bezpiecznej organizacji zajęć wychowania fizycznego, stosuje prawie wszystkie przepisy i zasady sportów indywidualnych i zespołowych, zdarza mu się nie szanować powierzonego mu sprzętu sportowego.</w:t>
      </w:r>
    </w:p>
    <w:p w:rsidR="00344A88" w:rsidRDefault="00344A88" w:rsidP="00344A88">
      <w:pPr>
        <w:pStyle w:val="NormalnyWeb"/>
        <w:spacing w:after="0" w:line="240" w:lineRule="auto"/>
      </w:pPr>
      <w:r>
        <w:rPr>
          <w:b/>
          <w:bCs/>
        </w:rPr>
        <w:t xml:space="preserve">Ocenę dostateczną </w:t>
      </w:r>
      <w:r>
        <w:t>otrzymuje uczeń, który: nie wykazuje szczególnej aktywności na zajęciach, bywa często nieprzygotowany do zajęć, często jest nieobecny na zajęciach, powierzone mu zadania wykonuje niestarannie i niedbale, nie uczestniczy w zajęciach pozalekcyjnych i pozaszkolnych, nie pracuje na rzecz szkolnego wychowania fizycznego i nie szanuje powierzonego mu sprzętu sportowego, charakteryzuje się przeciętnym poziomem kultury osobistej, często używa odpowiednich sformułowań w kontaktach interpersonalnych z rówieśnikami w klasie oraz w stosunku do nauczyciela oraz innych pracowników szkoły, często nie stosuje zasad bezpiecznej organizacji zajęć wychowania fizycznego, stosuje niektóre przepisy i zasady sportów indywidualnych i zespołowych.</w:t>
      </w: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  <w:r>
        <w:rPr>
          <w:b/>
          <w:bCs/>
        </w:rPr>
        <w:t xml:space="preserve">Ocenę dopuszczającą </w:t>
      </w:r>
      <w:r>
        <w:t>otrzymuje uczeń, który: na zajęciach nie wykazuje żadnej aktywności, regularnie jest nieprzygotowany do zajęć, bardzo często opuszcza zajęcia, powierzone mu zadania wykonuje bardzo niestarannie, okazując lekceważący stosunek do tego, co robi, nie uczestniczy w zajęciach pozalekcyjnych i pozaszkolnych, nie pracuje na rzecz szkolnego wychowania fizycznego i nie szanuje powierzonego mu sprzętu sportowego, charakteryzuje się niskim poziomem kultury osobistej, bardzo często używa odpowiednich sformułowań w kontaktach interpersonalnych z rówieśnikami w klasie oraz w stosunku do nauczyciela oraz innych pracowników szkoły, nie stosuje zasad bezpiecznej organizacji zajęć wychowania fizycznego, stosuje niektóre przepisy i zasady sportów indywidualnych i zespołowych.</w:t>
      </w: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  <w:r>
        <w:rPr>
          <w:b/>
          <w:bCs/>
        </w:rPr>
        <w:t xml:space="preserve">Ocenę niedostateczną </w:t>
      </w:r>
      <w:r>
        <w:t xml:space="preserve">otrzymuje uczeń, który: na zajęciach nie wykonuje i nie chce wykonywać żadnych powierzonych mu zadań, wykazuje skrajnie lekceważący stosunek do przedmiotu, do zajęć nigdy nie jest przygotowany, samowolnie i nagminnie opuszcza zajęcia, charakteryzuje się niskim poziomem kultury osobistej, zachowuje się wulgarnie w kontaktach interpersonalnych z rówieśnikami w klasie oraz w stosunku do nauczyciela oraz innych pracowników szkoły, nie uczestniczy w zajęciach pozalekcyjnych i pozaszkolnych, nie zalicza sprawdzianów umiejętności ruchowych oraz testów sprawności, nie zna </w:t>
      </w:r>
      <w:proofErr w:type="spellStart"/>
      <w:r>
        <w:t>inie</w:t>
      </w:r>
      <w:proofErr w:type="spellEnd"/>
      <w:r>
        <w:t xml:space="preserve"> stosuje zasad bezpiecznej organizacji zajęć wychowania fizycznego, nie zna i nie stosuje przepisów i zasad sportów indywidualnych i zespołowych.</w:t>
      </w: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  <w:r>
        <w:rPr>
          <w:b/>
          <w:bCs/>
          <w:sz w:val="40"/>
          <w:szCs w:val="40"/>
        </w:rPr>
        <w:t xml:space="preserve">Wykaz szczegółowych wymagań edukacyjnych do </w:t>
      </w:r>
    </w:p>
    <w:p w:rsidR="00344A88" w:rsidRDefault="00344A88" w:rsidP="00344A88">
      <w:pPr>
        <w:pStyle w:val="NormalnyWeb"/>
        <w:spacing w:after="0" w:line="240" w:lineRule="auto"/>
        <w:jc w:val="center"/>
      </w:pPr>
      <w:r>
        <w:rPr>
          <w:b/>
          <w:bCs/>
          <w:sz w:val="40"/>
          <w:szCs w:val="40"/>
        </w:rPr>
        <w:t xml:space="preserve">działów określonych programem </w:t>
      </w:r>
    </w:p>
    <w:p w:rsidR="00344A88" w:rsidRDefault="00344A88" w:rsidP="00344A88">
      <w:pPr>
        <w:pStyle w:val="NormalnyWeb"/>
        <w:spacing w:after="0" w:line="240" w:lineRule="auto"/>
        <w:jc w:val="center"/>
      </w:pPr>
      <w:r>
        <w:rPr>
          <w:b/>
          <w:bCs/>
          <w:sz w:val="40"/>
          <w:szCs w:val="40"/>
        </w:rPr>
        <w:t>wychowania fizycznego.</w:t>
      </w: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  <w:jc w:val="center"/>
      </w:pPr>
    </w:p>
    <w:p w:rsidR="00344A88" w:rsidRDefault="00344A88" w:rsidP="00344A88">
      <w:pPr>
        <w:pStyle w:val="NormalnyWeb"/>
        <w:spacing w:after="0" w:line="240" w:lineRule="auto"/>
      </w:pPr>
    </w:p>
    <w:p w:rsidR="00344A88" w:rsidRDefault="00344A88" w:rsidP="00344A88">
      <w:pPr>
        <w:pStyle w:val="NormalnyWeb"/>
        <w:spacing w:after="0" w:line="240" w:lineRule="auto"/>
      </w:pPr>
      <w:bookmarkStart w:id="1" w:name="_GoBack"/>
      <w:bookmarkEnd w:id="1"/>
    </w:p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lastRenderedPageBreak/>
        <w:t>Klasa VIII</w:t>
      </w:r>
    </w:p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klasie VIII kontrolujemy i oceniamy następujące obszary aktywności ucznia: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1.Postawa ucznia i jego kompetencje społeczne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2,Systematyczny udział i aktywność w trakcie zajęć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3.Sprawność fizyczną: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MTSF ( Międzynarodowego Testu Sprawności Fizycznej)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siła mm brzucha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gibkość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skok w dal z miejsca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bieg ze startu wysokiego na 50 m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bieg wahadłowy 4x 10m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pomiar siły względnej ( zwis na ugiętych rękach – dziewczęta i podciąganie na drążku – chłopcy)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biegi przedłużone ( 800m– dziewczęta i 1000m– chłopcy)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Testu Coopera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bieg ciągły przez 12 minut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4. Umiejętności ruchowe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Piłka koszykowa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1. Kozłowanie ze zmianą ręki, tempa i kierunku oraz podania oburącz sprzed klatki piersiowej ze zmianą miejsca i kierunku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Ocena celująca (6) - Poprawna i dynamiczna technika wykonywania kozłowania prawą i lewą ręką ze zmianą tempa i kierunku w ruchu oraz prawidłowa technika podania piłki sprzed klatki piersiowej w ruchu.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 - Poprawna technika wykonywania kozłowania dowolną ręką ze zmianą tempa i kierunku w ruchu oraz stosowanie prawidłowej techniki podania piłki sprzed klatki piersiowej w ruchu.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 - Podejmuje próbę wykonywania kozłowania prawą i lewą ręką ze zmianą tempa i kierunku ruchu oraz podejmuje próbę prawidłowej techniki podania piłki sprzed klatki piersiowej w ruchu.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 - Podejmuje próbę wykonywania kozłowania dowolną ręką ze zmianą tempa i kierunku oraz podejmuje próbę podawania piłki sprzed klatki piersiowej w ruchu.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 - Uczeń stara się wykonać kozłowanie dowolną ręką oraz stara się prawidłowo podać piłkę.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 - Uczeń odmawia udziału przystąpienia do sprawdzianu.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2. Zwód pojedynczy przodem z piłką i rzut do kosza z dwutaktu po podaniu od współćwiczącego: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celująca (6) - Prawidłowa technika zwodu i rzutu piłki z dwutaktu do kosza po podaniu od współćwiczącego.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 - Uczeń wykonuje ćwiczenie z 1 błędem.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 - Uczeń wykonuje ćwiczenie z 2 błędami.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 - Uczeń wykonuje ćwiczenie z 3 błędami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 - Uczeń wykonuje ćwiczenie z 4 błędami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 - Uczeń odmawia udziału przystąpienia do sprawdzianu.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3. Rzut z dwutaktu: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celująca (6) - Prawidłowa i dynamiczna technika rzutu piłki do kosza po dwutakcie z prawej i lewej strony.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 - Prawidłowa technika rzutu piłki do kosza po dwutakcie z prawej i lewej strony.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 - Prawidłowa technika rzutu piłki do kosza po dwutakcie z podania.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Ocena dostateczna (3) - Prawidłowa technika rzutu piłki do kosza po dwutakcie z marszu.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 - Prawidłowa technika rzutu piłki do kosza po dwutakcie z miejsca.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 - Uczeń odmawia udziału przystąpienia do sprawdzianu.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Piłka ręczna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1.Zwód pojedynczy i rzut z wyskoku.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Błędy: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brak zwodu pojedynczego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brak amortyzacji przy chwycie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c. kozłowanie przed sobą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d. kozłowanie zbyt niskie zbyt wysokie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nieumiejętność wykonania rzutu z wyskoku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złe ustawienie rąk i nóg przy rzucie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 brak płynności w wykonywaniu ćwiczenia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celująca (6) - Zadanie zostało wykonane bezbłędnie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 - 2 błędy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 - 3 dowolne błędy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 - 5 dowolnych błędów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 - 7 dowolnych błędów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 - Uczeń odmawia przystąpienia do sprawdzianu.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Piłka siatkowa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wystawianie piłki sposobem górnym oburącz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celująca (6)- Zadanie zostało wykonane bezbłędnie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(5)- 2 błędy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(4)- 3 błędy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(3)- 4 błędy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(2)- 5 błędów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(1)- uczeń odmawia przystąpienia do sprawdzianu.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1. Zagrywka sposobem dolnym 6 m od siatki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celująca (6)- 6-7 zagrywek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(5)- 5 zagrywek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(4)- 4 zagrywki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(3)- 3 zagrywki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(2)- 2-1 zagrywka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(1)- uczeń odmawia przystąpienia do sprawdzianu.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Gimnastyka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Przerzut bokiem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Błędy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1. Krok w przód bez jednoczesnego uniesienia dłoni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2. Jednoczesne ułożenie dłoni na podłożu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3. Ugięcie bioder w staniu na rękach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4. Nie ustawienie dłoni w jednej linii na podłożu/ schodzenie z linii ruchu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5. Łączenie bóg a także ramion w momencie wykonywania ruchu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Nieumiejętność utrzymania prostego i napiętego tułowia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7. Brak pełnego zamachu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8. Uginanie ramion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celująca (6)- Zadanie zostało wykonane bezbłędnie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(5)- 1 błąd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(4)- 2-3 błędy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(3)- 4-5 błędów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(2)- 6-7 błędów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(1)- Uczeń odmawia przystąpienia do sprawdzianu.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2. Skok kuczny przez skrzynię 5 części.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Błędy: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a.) Brak rozpoczęcia i zakończenia ćwiczenia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b.) Złe odbicie od odskoczni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c.) Złe ustawienie rąk na skrzyni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d.) Brak amortyzacji przy lądowaniu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e.) Złe przeniesienie nóg nad skrzynią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f.) Brak płynności w wykonaniu ćwiczenia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celująca (6)- Zadanie zostało wykonane bezbłędnie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(5)- d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(4)- d, e, b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(3)- d, e, b, c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(2)- d, e, b, c, f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(1)- Uczeń odmawia przystąpienia do sprawdzianu.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3. Stanie na rękach przy drabinkach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Błędy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a.) Brak rozpoczęcia i zakończenia ćwiczenia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b.) Brak zamachu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c.) Ugięte łokcie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d.) Brak pionowej pozycji ciała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e.) Brak płynności w wykonywaniu ćwiczenia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Ocena celująca (6)- Zadanie zostało wykonane bezbłędnie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(5)- 1 błąd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(4)- 2 błędy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(3)- 3 błędy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(2)- 4 błędy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(1)- Uczeń nie przystąpił do sprawdzianu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Piłka nożna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1. Zwód pojedynczy przodem bez piłki i uderzenie na bramkę podbiciem lub wewnętrzną częścią stopy: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celująca (6) - Prawidłowa technika zwodu i strzału na bramkę.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 - Uczeń wykonuje ćwiczenie z 1 błędem.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 - Uczeń wykonuje ćwiczenie z 2 błędami.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 - Uczeń wykonuje ćwiczenie z 3 błędami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 - Uczeń wykonuje ćwiczenie z 4 błędami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 - Uczeń odmawia udziału przystąpienia do sprawdzianu.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Prowadzenie piłki ze zmianą kierunku poruszania się i nogi prowadzącej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celująca (6) - Prawidłowa technika prowadzenia piłki ze zmianą kierunku poruszania się i nogi prowadzącej.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bardzo dobra (5) - Uczeń wykonuje ćwiczenie z 1 błędem.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dobra (4) - Uczeń wykonuje ćwiczenie z 2 błędami.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dostateczna (3) - Uczeń wykonuje ćwiczenie z 3 błędami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dopuszczająca (2) - Uczeń wykonuje ćwiczenie z 4 błędami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niedostateczna (1) - Uczeń odmawia udziału przystąpienia do sprawdzianu.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Lekka atletyka</w:t>
      </w: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1.Poprawna technika startu niskiego na komendy startera. Bieg na dystansie 60m z pomiarem czasu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Dziewczęta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344A88" w:rsidRPr="00344A88" w:rsidTr="00344A88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celująca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bardzo dobra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dobra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dostateczna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dopuszczająca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344A88" w:rsidRPr="00344A88" w:rsidTr="00344A88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9,6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9,8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10,2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10,9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10,9</w:t>
            </w:r>
          </w:p>
        </w:tc>
      </w:tr>
    </w:tbl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Chłopcy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344A88" w:rsidRPr="00344A88" w:rsidTr="00344A88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celująca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bardzo dobra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dobra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dostateczna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dopuszczająca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344A88" w:rsidRPr="00344A88" w:rsidTr="00344A88">
        <w:trPr>
          <w:trHeight w:val="230"/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9,0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9,3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9,6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10,0</w:t>
            </w:r>
          </w:p>
        </w:tc>
      </w:tr>
    </w:tbl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2.Bieg na dystansie 800/1000 metrów z pomiarem czasu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Dziewczęta 800m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344A88" w:rsidRPr="00344A88" w:rsidTr="00344A88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celująca minimum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bardzo dobra minimum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dobra </w:t>
            </w:r>
          </w:p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dostateczna minimum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dopuszczająca minimum </w:t>
            </w:r>
          </w:p>
        </w:tc>
      </w:tr>
      <w:tr w:rsidR="00344A88" w:rsidRPr="00344A88" w:rsidTr="00344A88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2,38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2,43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2,48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2,53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2,53</w:t>
            </w:r>
          </w:p>
        </w:tc>
      </w:tr>
    </w:tbl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Chłopcy 1000m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344A88" w:rsidRPr="00344A88" w:rsidTr="00344A88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celująca minimum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bardzo dobra minimum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dobra </w:t>
            </w:r>
          </w:p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dostateczna minimum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dopuszczająca minimum </w:t>
            </w:r>
          </w:p>
        </w:tc>
      </w:tr>
      <w:tr w:rsidR="00344A88" w:rsidRPr="00344A88" w:rsidTr="00344A88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4,08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4,18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4,28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4,38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4,38</w:t>
            </w:r>
          </w:p>
        </w:tc>
      </w:tr>
    </w:tbl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3.Rzut piłką lekarską 2 kg. w tył za głowę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Dziewczęta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344A88" w:rsidRPr="00344A88" w:rsidTr="00344A88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celująca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bardzo dobra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dobra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dostateczna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dopuszczająca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344A88" w:rsidRPr="00344A88" w:rsidTr="00344A88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8,10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5,60</w:t>
            </w:r>
          </w:p>
        </w:tc>
      </w:tr>
    </w:tbl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Chłopcy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344A88" w:rsidRPr="00344A88" w:rsidTr="00344A88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celująca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bardzo dobra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dobra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dostateczna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dopuszczająca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344A88" w:rsidRPr="00344A88" w:rsidTr="00344A88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9,20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8,70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6,70</w:t>
            </w:r>
          </w:p>
        </w:tc>
      </w:tr>
    </w:tbl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Rzut piłeczką palantową na odległość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Dziewczęta </w:t>
      </w:r>
    </w:p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344A88" w:rsidRPr="00344A88" w:rsidTr="00344A88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celująca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bardzo dobra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dobra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dostateczna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dopuszczająca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344A88" w:rsidRPr="00344A88" w:rsidTr="00344A88">
        <w:trPr>
          <w:trHeight w:val="230"/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27</w:t>
            </w:r>
          </w:p>
        </w:tc>
      </w:tr>
    </w:tbl>
    <w:p w:rsidR="00344A88" w:rsidRPr="00344A88" w:rsidRDefault="00344A88" w:rsidP="00344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88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Chłopcy</w:t>
      </w:r>
    </w:p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344A88" w:rsidRPr="00344A88" w:rsidTr="00344A88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celująca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bardzo dobra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dobra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dostateczna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dopuszczająca minimum (</w:t>
            </w:r>
            <w:proofErr w:type="spellStart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344A88" w:rsidRPr="00344A88" w:rsidTr="00344A88">
        <w:trPr>
          <w:trHeight w:val="230"/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47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44A88" w:rsidRPr="00344A88" w:rsidRDefault="00344A88" w:rsidP="00344A8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32</w:t>
            </w:r>
          </w:p>
        </w:tc>
      </w:tr>
    </w:tbl>
    <w:p w:rsidR="00344A88" w:rsidRPr="00344A88" w:rsidRDefault="00344A88" w:rsidP="00344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112" w:rsidRDefault="00400112"/>
    <w:sectPr w:rsidR="0040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31"/>
    <w:rsid w:val="00344A88"/>
    <w:rsid w:val="00400112"/>
    <w:rsid w:val="00D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9A83"/>
  <w15:chartTrackingRefBased/>
  <w15:docId w15:val="{A55DE7F9-A217-47AD-A264-B1A3CF6E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4A8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2110</Words>
  <Characters>12660</Characters>
  <Application>Microsoft Office Word</Application>
  <DocSecurity>0</DocSecurity>
  <Lines>105</Lines>
  <Paragraphs>29</Paragraphs>
  <ScaleCrop>false</ScaleCrop>
  <Company>Ministrerstwo Edukacji Narodowej</Company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S.Dorota</dc:creator>
  <cp:keywords/>
  <dc:description/>
  <cp:lastModifiedBy>S.Dorota</cp:lastModifiedBy>
  <cp:revision>3</cp:revision>
  <dcterms:created xsi:type="dcterms:W3CDTF">2022-05-31T18:57:00Z</dcterms:created>
  <dcterms:modified xsi:type="dcterms:W3CDTF">2022-05-31T18:58:00Z</dcterms:modified>
</cp:coreProperties>
</file>