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9" w:rsidRDefault="00D44649" w:rsidP="00D44649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ZARZĄDZENIE NR 18/20/21</w:t>
      </w:r>
    </w:p>
    <w:p w:rsidR="00D44649" w:rsidRDefault="00D44649" w:rsidP="00D4464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DYREKTORA SZKOŁY PODSTAWOWEJ NR 1</w:t>
      </w:r>
    </w:p>
    <w:p w:rsidR="00D44649" w:rsidRDefault="00D44649" w:rsidP="00D4464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PRUSZKOWIE</w:t>
      </w:r>
    </w:p>
    <w:p w:rsidR="00D44649" w:rsidRDefault="00D44649" w:rsidP="00D4464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09.04.2021 r.</w:t>
      </w:r>
    </w:p>
    <w:p w:rsidR="00D44649" w:rsidRDefault="00D44649" w:rsidP="00D4464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 sprawie zmiany  organizacji pracy szkoły </w:t>
      </w:r>
    </w:p>
    <w:p w:rsidR="00D44649" w:rsidRDefault="00D44649" w:rsidP="00D44649">
      <w:pPr>
        <w:spacing w:line="276" w:lineRule="auto"/>
        <w:rPr>
          <w:rFonts w:asciiTheme="minorHAnsi" w:hAnsiTheme="minorHAnsi" w:cstheme="minorHAnsi"/>
          <w:b/>
          <w:i/>
        </w:rPr>
      </w:pPr>
    </w:p>
    <w:p w:rsidR="00D44649" w:rsidRDefault="00D44649" w:rsidP="00D44649">
      <w:pPr>
        <w:spacing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Podstawa prawna - </w:t>
      </w:r>
      <w:hyperlink r:id="rId5" w:history="1">
        <w:r>
          <w:rPr>
            <w:rStyle w:val="Hipercze"/>
            <w:rFonts w:asciiTheme="minorHAnsi" w:eastAsiaTheme="majorEastAsia" w:hAnsiTheme="minorHAnsi" w:cstheme="minorHAnsi"/>
            <w:b/>
            <w:i/>
            <w:color w:val="auto"/>
            <w:u w:val="none"/>
            <w:shd w:val="clear" w:color="auto" w:fill="FFFFFF"/>
          </w:rPr>
          <w:t>Rozporządzenie Ministra Edukacji i Nauki z dnia 8 kwietnia 2021 r. zmieniające rozporządzenie w sprawie czasowego ograniczenia funkcjonowania jednostek systemu oświaty w związku z zapobieganiem, przeciwdziałaniem i zwalczaniem COVID-19.</w:t>
        </w:r>
      </w:hyperlink>
    </w:p>
    <w:p w:rsidR="00D44649" w:rsidRDefault="00D44649" w:rsidP="00D44649">
      <w:pPr>
        <w:pStyle w:val="Nagwek2"/>
        <w:shd w:val="clear" w:color="auto" w:fill="FFFFFF"/>
        <w:spacing w:before="0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</w:t>
      </w: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</w:p>
    <w:p w:rsidR="00D44649" w:rsidRDefault="00D44649" w:rsidP="00D4464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Przedłuża się do 18 </w:t>
      </w:r>
      <w:r>
        <w:rPr>
          <w:rFonts w:asciiTheme="minorHAnsi" w:hAnsiTheme="minorHAnsi" w:cstheme="minorHAnsi"/>
        </w:rPr>
        <w:t>kwietnia 2021 r. zajęcia w</w:t>
      </w:r>
      <w:r>
        <w:rPr>
          <w:rFonts w:asciiTheme="minorHAnsi" w:hAnsiTheme="minorHAnsi" w:cstheme="minorHAnsi"/>
        </w:rPr>
        <w:t xml:space="preserve"> trybie zdalnym dla klas  I- VIII</w:t>
      </w:r>
      <w:r>
        <w:rPr>
          <w:rFonts w:asciiTheme="minorHAnsi" w:hAnsiTheme="minorHAnsi" w:cstheme="minorHAnsi"/>
        </w:rPr>
        <w:t xml:space="preserve"> </w:t>
      </w:r>
    </w:p>
    <w:p w:rsidR="00D44649" w:rsidRDefault="00D44649" w:rsidP="00D4464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D44649" w:rsidRDefault="00D44649" w:rsidP="00D4464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D44649" w:rsidRDefault="00D44649" w:rsidP="00D4464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</w:t>
      </w:r>
    </w:p>
    <w:p w:rsidR="00D44649" w:rsidRDefault="00D44649" w:rsidP="00D4464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nadal będzie prowadziła działalność opiekuńczą w świetlicy  dla dzieci z klas I-III,  osób zatrudnionych w podmiotach wykonujących działalność leczniczą oraz innych osób realizujących zadania publiczne w związku z zapobieganiem, przeciwdziałaniem i  zwalczaniem COVID-19. Rodzice dziecka, którzy chcą korzystać z opieki, wnioskują na piśmie do dyrektora o objęcie ich dziecka opieką.</w:t>
      </w:r>
    </w:p>
    <w:p w:rsidR="00D44649" w:rsidRDefault="00D44649" w:rsidP="00D44649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Wzór wniosku dostępny jest na stronie internetowej szkoły.</w:t>
      </w:r>
    </w:p>
    <w:p w:rsidR="00D44649" w:rsidRDefault="00D44649" w:rsidP="00D44649">
      <w:pPr>
        <w:spacing w:line="276" w:lineRule="auto"/>
        <w:rPr>
          <w:rFonts w:asciiTheme="minorHAnsi" w:hAnsiTheme="minorHAnsi" w:cstheme="minorHAnsi"/>
          <w:b/>
        </w:rPr>
      </w:pPr>
    </w:p>
    <w:p w:rsidR="00D44649" w:rsidRDefault="00D44649" w:rsidP="00D44649">
      <w:pPr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</w:rPr>
        <w:t>§ 5</w:t>
      </w:r>
    </w:p>
    <w:p w:rsidR="00D44649" w:rsidRDefault="00D44649" w:rsidP="00D4464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Na terenie szkoły nadal, po ustaleniu z rodzicami, mogą się odbywać zajęcia rewalidacyjne dla uczniów posiadających orzeczenia o potrzebie kształcenia specjalnego oraz konsultacje dla uczniów klas VIII indywidualne lub w małych grupach  z nauczycielem prowadzącym zajęcia edukacyjne z przedmiotów, z których uczeń przystępuje do egzaminu klas ósmych.</w:t>
      </w: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:rsidR="00D44649" w:rsidRDefault="00D44649" w:rsidP="00D4464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Pedagog szkolny i psycholog będą pracować stacjonarnie  zgodnie z harmonogramem dyżurów zamieszczonym w dzienniku elektronicznym </w:t>
      </w:r>
      <w:proofErr w:type="spellStart"/>
      <w:r>
        <w:rPr>
          <w:rFonts w:asciiTheme="minorHAnsi" w:hAnsiTheme="minorHAnsi" w:cstheme="minorHAnsi"/>
        </w:rPr>
        <w:t>Librus</w:t>
      </w:r>
      <w:proofErr w:type="spellEnd"/>
      <w:r>
        <w:rPr>
          <w:rFonts w:asciiTheme="minorHAnsi" w:hAnsiTheme="minorHAnsi" w:cstheme="minorHAnsi"/>
        </w:rPr>
        <w:t xml:space="preserve"> oraz w formie zdalnej.</w:t>
      </w: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:rsidR="00D44649" w:rsidRDefault="00D44649" w:rsidP="00D44649">
      <w:pPr>
        <w:spacing w:line="276" w:lineRule="auto"/>
        <w:rPr>
          <w:rFonts w:asciiTheme="minorHAnsi" w:hAnsiTheme="minorHAnsi" w:cstheme="minorHAnsi"/>
        </w:rPr>
      </w:pPr>
    </w:p>
    <w:p w:rsidR="00D44649" w:rsidRDefault="00D44649" w:rsidP="00D44649">
      <w:pPr>
        <w:spacing w:line="276" w:lineRule="auto"/>
        <w:rPr>
          <w:rFonts w:asciiTheme="minorHAnsi" w:hAnsiTheme="minorHAnsi" w:cstheme="minorHAnsi"/>
        </w:rPr>
      </w:pPr>
    </w:p>
    <w:p w:rsidR="00D44649" w:rsidRDefault="00D44649" w:rsidP="00D4464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Zarządzenie wchodzi w życie z dniem 12.04.2021 r.</w:t>
      </w: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D44649" w:rsidRDefault="00D44649" w:rsidP="00D446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44649" w:rsidRDefault="00D44649" w:rsidP="00D44649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Podpis i pieczątka dyrektora</w:t>
      </w:r>
    </w:p>
    <w:p w:rsidR="00D44649" w:rsidRDefault="00D44649" w:rsidP="00D44649">
      <w:pPr>
        <w:spacing w:line="276" w:lineRule="auto"/>
        <w:jc w:val="center"/>
        <w:rPr>
          <w:rFonts w:ascii="Calibri" w:hAnsi="Calibri" w:cs="Calibri"/>
          <w:b/>
        </w:rPr>
      </w:pPr>
    </w:p>
    <w:bookmarkEnd w:id="0"/>
    <w:p w:rsidR="00FA3344" w:rsidRDefault="00FA3344"/>
    <w:sectPr w:rsidR="00FA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9"/>
    <w:rsid w:val="00D44649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semiHidden/>
    <w:unhideWhenUsed/>
    <w:rsid w:val="00D4464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44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semiHidden/>
    <w:unhideWhenUsed/>
    <w:rsid w:val="00D4464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44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20210000651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jadwiga_wojcik</dc:creator>
  <cp:lastModifiedBy>jadwiga_wojcik</cp:lastModifiedBy>
  <cp:revision>2</cp:revision>
  <cp:lastPrinted>2021-04-09T11:34:00Z</cp:lastPrinted>
  <dcterms:created xsi:type="dcterms:W3CDTF">2021-04-09T11:33:00Z</dcterms:created>
  <dcterms:modified xsi:type="dcterms:W3CDTF">2021-04-09T11:36:00Z</dcterms:modified>
</cp:coreProperties>
</file>